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62289D1E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</w:t>
      </w:r>
      <w:r w:rsidR="00E242D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41854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58E39883" w14:textId="1441C142" w:rsidR="00025061" w:rsidRPr="00D75805" w:rsidRDefault="00D41854" w:rsidP="0067153B">
      <w:pPr>
        <w:pStyle w:val="Akapitzlist"/>
        <w:numPr>
          <w:ilvl w:val="1"/>
          <w:numId w:val="1"/>
        </w:numPr>
        <w:spacing w:after="16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25061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1D1F62">
        <w:rPr>
          <w:rFonts w:ascii="Times New Roman" w:hAnsi="Times New Roman" w:cs="Times New Roman"/>
          <w:sz w:val="24"/>
          <w:szCs w:val="24"/>
        </w:rPr>
        <w:t>Pani/Pana</w:t>
      </w:r>
      <w:r w:rsidRPr="00025061">
        <w:rPr>
          <w:rFonts w:ascii="Times New Roman" w:hAnsi="Times New Roman" w:cs="Times New Roman"/>
          <w:sz w:val="24"/>
          <w:szCs w:val="24"/>
        </w:rPr>
        <w:t xml:space="preserve"> </w:t>
      </w:r>
      <w:r w:rsidRPr="007D4A56">
        <w:rPr>
          <w:rFonts w:ascii="Times New Roman" w:hAnsi="Times New Roman" w:cs="Times New Roman"/>
          <w:sz w:val="24"/>
          <w:szCs w:val="24"/>
        </w:rPr>
        <w:t>danych jest</w:t>
      </w:r>
      <w:r w:rsidR="0067153B" w:rsidRPr="00671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7153B" w:rsidRPr="009A2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</w:t>
      </w:r>
      <w:r w:rsidR="00671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odstawowa im. Kajetana Sawczuka Komarno-Kolonia 13</w:t>
      </w:r>
      <w:r w:rsidR="0067153B" w:rsidRPr="009A2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21-543 Konstantynów</w:t>
      </w:r>
      <w:r w:rsidR="00671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tel.</w:t>
      </w:r>
      <w:r w:rsidR="0067153B" w:rsidRPr="009A2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83/341</w:t>
      </w:r>
      <w:r w:rsidR="00671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7153B" w:rsidRPr="009A2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</w:t>
      </w:r>
      <w:r w:rsidR="00671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7153B" w:rsidRPr="009A2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</w:t>
      </w:r>
      <w:r w:rsidR="00671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email dyrektorkomarno@poczta.onet.pl</w:t>
      </w:r>
      <w:r w:rsidR="0056343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54F2109" w14:textId="5E11AE27" w:rsidR="00D41854" w:rsidRPr="00E6031D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5061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</w:t>
      </w:r>
      <w:r w:rsidR="001D1F62">
        <w:rPr>
          <w:rFonts w:ascii="Times New Roman" w:hAnsi="Times New Roman" w:cs="Times New Roman"/>
          <w:sz w:val="24"/>
          <w:szCs w:val="24"/>
        </w:rPr>
        <w:t>Pani/Pan</w:t>
      </w:r>
      <w:r w:rsidRPr="00025061">
        <w:rPr>
          <w:rFonts w:ascii="Times New Roman" w:hAnsi="Times New Roman" w:cs="Times New Roman"/>
          <w:sz w:val="24"/>
          <w:szCs w:val="24"/>
        </w:rPr>
        <w:t xml:space="preserve"> kontaktować we wszystkich sprawach dotyczących przetwarzania danych osobowych za </w:t>
      </w:r>
      <w:r w:rsidRPr="00E6031D">
        <w:rPr>
          <w:rFonts w:ascii="Times New Roman" w:hAnsi="Times New Roman" w:cs="Times New Roman"/>
          <w:sz w:val="24"/>
          <w:szCs w:val="24"/>
        </w:rPr>
        <w:t xml:space="preserve">pośrednictwem adresu email: </w:t>
      </w:r>
      <w:hyperlink r:id="rId5" w:history="1">
        <w:r w:rsidR="006A50E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inspektor@cbi24.pl</w:t>
        </w:r>
      </w:hyperlink>
      <w:r w:rsidR="00E64F95">
        <w:t xml:space="preserve"> </w:t>
      </w:r>
      <w:r w:rsidRPr="00E6031D">
        <w:rPr>
          <w:rFonts w:ascii="Times New Roman" w:hAnsi="Times New Roman" w:cs="Times New Roman"/>
          <w:sz w:val="24"/>
          <w:szCs w:val="24"/>
        </w:rPr>
        <w:t xml:space="preserve">lub pisemnie na adres Administratora. </w:t>
      </w:r>
    </w:p>
    <w:p w14:paraId="57B3295D" w14:textId="4C8F122B" w:rsidR="00D41854" w:rsidRPr="0088625D" w:rsidRDefault="001D1F62" w:rsidP="0067153B">
      <w:pPr>
        <w:pStyle w:val="Akapitzlist"/>
        <w:numPr>
          <w:ilvl w:val="1"/>
          <w:numId w:val="1"/>
        </w:numPr>
        <w:spacing w:after="16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6031D">
        <w:rPr>
          <w:rFonts w:ascii="Times New Roman" w:hAnsi="Times New Roman" w:cs="Times New Roman"/>
          <w:sz w:val="24"/>
          <w:szCs w:val="24"/>
        </w:rPr>
        <w:t>Pani/Pana</w:t>
      </w:r>
      <w:r w:rsidR="00D41854" w:rsidRPr="00E6031D">
        <w:rPr>
          <w:rFonts w:ascii="Times New Roman" w:hAnsi="Times New Roman" w:cs="Times New Roman"/>
          <w:sz w:val="24"/>
          <w:szCs w:val="24"/>
        </w:rPr>
        <w:t xml:space="preserve"> dane osobowe będą przetwarzane w celu </w:t>
      </w:r>
      <w:bookmarkStart w:id="1" w:name="_Hlk268865"/>
      <w:r w:rsidR="00E6031D" w:rsidRPr="00E603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monitoringu potencjalnych zagrożeń</w:t>
      </w:r>
      <w:r w:rsidR="00E6031D" w:rsidRPr="00E6031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6031D" w:rsidRPr="00E603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związanych z rozprzestrzenianiem</w:t>
      </w:r>
      <w:r w:rsidR="006A50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bookmarkStart w:id="2" w:name="_GoBack"/>
      <w:bookmarkEnd w:id="2"/>
      <w:r w:rsidR="00E6031D" w:rsidRPr="00E603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się </w:t>
      </w:r>
      <w:proofErr w:type="spellStart"/>
      <w:r w:rsidR="00E6031D" w:rsidRPr="00E603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koronawirusa</w:t>
      </w:r>
      <w:proofErr w:type="spellEnd"/>
      <w:r w:rsidR="00E6031D" w:rsidRPr="00E603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SARS-Cov-2 – COVID-19</w:t>
      </w:r>
      <w:r w:rsidR="00E6031D" w:rsidRPr="00E6031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B3B9C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E6031D" w:rsidRPr="00E603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 podejmowania działań prewencyjnych oraz wspierających </w:t>
      </w:r>
      <w:r w:rsidR="00D41854" w:rsidRPr="00D41854">
        <w:rPr>
          <w:rFonts w:ascii="Times New Roman" w:hAnsi="Times New Roman" w:cs="Times New Roman"/>
          <w:sz w:val="24"/>
          <w:szCs w:val="24"/>
        </w:rPr>
        <w:t xml:space="preserve">jak również w celu realizacji praw oraz obowiązków wynikających z art. </w:t>
      </w:r>
      <w:r w:rsidR="00E6031D">
        <w:rPr>
          <w:rFonts w:ascii="Times New Roman" w:hAnsi="Times New Roman" w:cs="Times New Roman"/>
          <w:sz w:val="24"/>
          <w:szCs w:val="24"/>
        </w:rPr>
        <w:t>9</w:t>
      </w:r>
      <w:r w:rsidR="00D41854" w:rsidRPr="00D41854">
        <w:rPr>
          <w:rFonts w:ascii="Times New Roman" w:hAnsi="Times New Roman" w:cs="Times New Roman"/>
          <w:sz w:val="24"/>
          <w:szCs w:val="24"/>
        </w:rPr>
        <w:t xml:space="preserve"> ust. </w:t>
      </w:r>
      <w:r w:rsidR="00E6031D">
        <w:rPr>
          <w:rFonts w:ascii="Times New Roman" w:hAnsi="Times New Roman" w:cs="Times New Roman"/>
          <w:sz w:val="24"/>
          <w:szCs w:val="24"/>
        </w:rPr>
        <w:t>2</w:t>
      </w:r>
      <w:r w:rsidR="00D41854" w:rsidRPr="00D41854">
        <w:rPr>
          <w:rFonts w:ascii="Times New Roman" w:hAnsi="Times New Roman" w:cs="Times New Roman"/>
          <w:sz w:val="24"/>
          <w:szCs w:val="24"/>
        </w:rPr>
        <w:t xml:space="preserve"> lit. </w:t>
      </w:r>
      <w:r w:rsidR="00E6031D">
        <w:rPr>
          <w:rFonts w:ascii="Times New Roman" w:hAnsi="Times New Roman" w:cs="Times New Roman"/>
          <w:sz w:val="24"/>
          <w:szCs w:val="24"/>
        </w:rPr>
        <w:t>i</w:t>
      </w:r>
      <w:r w:rsidR="00D41854" w:rsidRPr="00D41854">
        <w:rPr>
          <w:rFonts w:ascii="Times New Roman" w:hAnsi="Times New Roman" w:cs="Times New Roman"/>
          <w:sz w:val="24"/>
          <w:szCs w:val="24"/>
        </w:rPr>
        <w:t xml:space="preserve"> </w:t>
      </w:r>
      <w:r w:rsidR="002B6533">
        <w:rPr>
          <w:rFonts w:ascii="Times New Roman" w:hAnsi="Times New Roman" w:cs="Times New Roman"/>
          <w:sz w:val="24"/>
          <w:szCs w:val="24"/>
        </w:rPr>
        <w:t xml:space="preserve">oraz art. 6 ust. 1 lit d </w:t>
      </w:r>
      <w:r w:rsidR="00D41854" w:rsidRPr="00D41854">
        <w:rPr>
          <w:rFonts w:ascii="Times New Roman" w:hAnsi="Times New Roman" w:cs="Times New Roman"/>
          <w:sz w:val="24"/>
          <w:szCs w:val="24"/>
        </w:rPr>
        <w:t>RODO</w:t>
      </w:r>
      <w:bookmarkStart w:id="3" w:name="_Hlk6857956"/>
      <w:r w:rsidR="009750A7">
        <w:rPr>
          <w:rFonts w:ascii="Times New Roman" w:hAnsi="Times New Roman" w:cs="Times New Roman"/>
          <w:sz w:val="24"/>
          <w:szCs w:val="24"/>
        </w:rPr>
        <w:t xml:space="preserve"> w związku z art. 32 a</w:t>
      </w:r>
      <w:r w:rsidR="00B118A3">
        <w:rPr>
          <w:rFonts w:ascii="Times New Roman" w:hAnsi="Times New Roman" w:cs="Times New Roman"/>
          <w:sz w:val="24"/>
          <w:szCs w:val="24"/>
        </w:rPr>
        <w:t xml:space="preserve"> </w:t>
      </w:r>
      <w:r w:rsidR="009750A7">
        <w:rPr>
          <w:rFonts w:ascii="Times New Roman" w:hAnsi="Times New Roman" w:cs="Times New Roman"/>
          <w:sz w:val="24"/>
          <w:szCs w:val="24"/>
        </w:rPr>
        <w:t>U</w:t>
      </w:r>
      <w:r w:rsidR="00D41854" w:rsidRPr="00D41854">
        <w:rPr>
          <w:rFonts w:ascii="Times New Roman" w:hAnsi="Times New Roman" w:cs="Times New Roman"/>
          <w:sz w:val="24"/>
          <w:szCs w:val="24"/>
        </w:rPr>
        <w:t xml:space="preserve">stawy </w:t>
      </w:r>
      <w:bookmarkEnd w:id="3"/>
      <w:r w:rsidR="00E6031D">
        <w:rPr>
          <w:rFonts w:ascii="Times New Roman" w:hAnsi="Times New Roman" w:cs="Times New Roman"/>
          <w:sz w:val="24"/>
          <w:szCs w:val="24"/>
        </w:rPr>
        <w:t xml:space="preserve">z dnia 5 grudnia 2008 r. </w:t>
      </w:r>
      <w:r w:rsidR="002B6533">
        <w:rPr>
          <w:rFonts w:ascii="Times New Roman" w:hAnsi="Times New Roman" w:cs="Times New Roman"/>
          <w:sz w:val="24"/>
          <w:szCs w:val="24"/>
        </w:rPr>
        <w:br/>
      </w:r>
      <w:r w:rsidR="00E6031D">
        <w:rPr>
          <w:rFonts w:ascii="Times New Roman" w:hAnsi="Times New Roman" w:cs="Times New Roman"/>
          <w:sz w:val="24"/>
          <w:szCs w:val="24"/>
        </w:rPr>
        <w:t xml:space="preserve">o zapobieganiu oraz zwalczaniu zakażeń i chorób zakaźnych u ludzi. </w:t>
      </w:r>
    </w:p>
    <w:p w14:paraId="0F46BF7D" w14:textId="4ABA53B7" w:rsidR="00D41854" w:rsidRPr="00E6031D" w:rsidRDefault="001D1F62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31D">
        <w:rPr>
          <w:rFonts w:ascii="Times New Roman" w:hAnsi="Times New Roman" w:cs="Times New Roman"/>
          <w:sz w:val="24"/>
          <w:szCs w:val="24"/>
        </w:rPr>
        <w:t>Pani/Pana</w:t>
      </w:r>
      <w:r w:rsidR="00D41854" w:rsidRPr="00E6031D">
        <w:rPr>
          <w:rFonts w:ascii="Times New Roman" w:hAnsi="Times New Roman" w:cs="Times New Roman"/>
          <w:sz w:val="24"/>
          <w:szCs w:val="24"/>
        </w:rPr>
        <w:t xml:space="preserve"> dane osobowe będą przetwarzane przez okres niezbędny do realizacji ww. celu </w:t>
      </w:r>
      <w:r w:rsidR="00E6031D" w:rsidRPr="00E6031D">
        <w:rPr>
          <w:rFonts w:ascii="Times New Roman" w:hAnsi="Times New Roman" w:cs="Times New Roman"/>
          <w:sz w:val="24"/>
          <w:szCs w:val="24"/>
          <w:shd w:val="clear" w:color="auto" w:fill="FFFFFF"/>
        </w:rPr>
        <w:t>Formularze zawierające dane osobowe zostaną komisyjnie zniszczone po zakończeniu </w:t>
      </w:r>
      <w:r w:rsidR="00E6031D" w:rsidRPr="00E6031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stanu zagrożenia epidemiologicznego, po wydaniu wytycznych Głównego Inspektoratu Sanitarnego.</w:t>
      </w:r>
    </w:p>
    <w:bookmarkEnd w:id="1"/>
    <w:p w14:paraId="282CC4B3" w14:textId="6B536E21" w:rsidR="0088625D" w:rsidRPr="009E00CB" w:rsidRDefault="001D1F62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1F62">
        <w:rPr>
          <w:rFonts w:ascii="Times New Roman" w:hAnsi="Times New Roman" w:cs="Times New Roman"/>
          <w:sz w:val="24"/>
          <w:szCs w:val="24"/>
        </w:rPr>
        <w:t>Informuję, że nie podlega Pani/Pan zautomatyzowanemu podejmowaniu decyzji, w tym profilowaniu, o którym mowa w art. 22 ust. 1 i 4 RODO</w:t>
      </w:r>
      <w:r w:rsidR="0088625D"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1002633B" w:rsidR="00D41854" w:rsidRPr="0088625D" w:rsidRDefault="001D1F62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88625D"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="0088625D"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="0088625D"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 w:rsidR="0088625D"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="0088625D"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 w:rsidR="0088625D"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259B46E8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="001D1F62">
        <w:rPr>
          <w:rFonts w:ascii="Times New Roman" w:hAnsi="Times New Roman" w:cs="Times New Roman"/>
          <w:sz w:val="24"/>
          <w:szCs w:val="24"/>
        </w:rPr>
        <w:t>Pani/Pana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="001D1F62">
        <w:rPr>
          <w:rFonts w:ascii="Times New Roman" w:hAnsi="Times New Roman" w:cs="Times New Roman"/>
          <w:sz w:val="24"/>
          <w:szCs w:val="24"/>
        </w:rPr>
        <w:t>Pani/Panu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28CCCCBA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</w:t>
      </w:r>
      <w:r w:rsidR="001D1F62">
        <w:rPr>
          <w:rFonts w:ascii="Times New Roman" w:hAnsi="Times New Roman" w:cs="Times New Roman"/>
          <w:sz w:val="24"/>
          <w:szCs w:val="24"/>
        </w:rPr>
        <w:t>Panią/Pana</w:t>
      </w:r>
      <w:r w:rsidRPr="00163B1A">
        <w:rPr>
          <w:rFonts w:ascii="Times New Roman" w:hAnsi="Times New Roman" w:cs="Times New Roman"/>
          <w:sz w:val="24"/>
          <w:szCs w:val="24"/>
        </w:rPr>
        <w:t xml:space="preserve">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bookmarkStart w:id="4" w:name="_Hlk271688"/>
      <w:r w:rsidR="00B85265">
        <w:rPr>
          <w:rFonts w:ascii="Times New Roman" w:hAnsi="Times New Roman" w:cs="Times New Roman"/>
          <w:sz w:val="24"/>
          <w:szCs w:val="24"/>
        </w:rPr>
        <w:t xml:space="preserve">3. </w:t>
      </w:r>
    </w:p>
    <w:bookmarkEnd w:id="0"/>
    <w:bookmarkEnd w:id="4"/>
    <w:p w14:paraId="4F7400B9" w14:textId="54911B52" w:rsidR="00D41854" w:rsidRDefault="001D1F62" w:rsidP="005A153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67153B">
        <w:rPr>
          <w:rFonts w:ascii="Times New Roman" w:hAnsi="Times New Roman" w:cs="Times New Roman"/>
          <w:sz w:val="24"/>
          <w:szCs w:val="24"/>
        </w:rPr>
        <w:t>Pani/Pana</w:t>
      </w:r>
      <w:r w:rsidR="00D9760C" w:rsidRPr="0067153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</w:t>
      </w:r>
      <w:r w:rsidR="00E6031D" w:rsidRPr="0067153B">
        <w:rPr>
          <w:rFonts w:ascii="Times New Roman" w:hAnsi="Times New Roman" w:cs="Times New Roman"/>
          <w:sz w:val="24"/>
          <w:szCs w:val="24"/>
        </w:rPr>
        <w:t xml:space="preserve"> </w:t>
      </w:r>
      <w:r w:rsidR="00D9760C" w:rsidRPr="0067153B">
        <w:rPr>
          <w:rFonts w:ascii="Times New Roman" w:hAnsi="Times New Roman" w:cs="Times New Roman"/>
          <w:sz w:val="24"/>
          <w:szCs w:val="24"/>
        </w:rPr>
        <w:t>lub organom uprawnionym na podstawie przepisów prawa</w:t>
      </w:r>
      <w:r w:rsidR="00843E03" w:rsidRPr="0067153B">
        <w:rPr>
          <w:rFonts w:ascii="Times New Roman" w:hAnsi="Times New Roman" w:cs="Times New Roman"/>
          <w:sz w:val="24"/>
          <w:szCs w:val="24"/>
        </w:rPr>
        <w:t>, tj</w:t>
      </w:r>
      <w:r w:rsidR="00E6031D" w:rsidRPr="0067153B">
        <w:rPr>
          <w:rFonts w:ascii="Times New Roman" w:hAnsi="Times New Roman" w:cs="Times New Roman"/>
          <w:sz w:val="24"/>
          <w:szCs w:val="24"/>
        </w:rPr>
        <w:t>. Główny Inspektorat Sanitarny</w:t>
      </w:r>
      <w:r w:rsidR="0067153B">
        <w:rPr>
          <w:rFonts w:ascii="Times New Roman" w:hAnsi="Times New Roman" w:cs="Times New Roman"/>
          <w:sz w:val="24"/>
          <w:szCs w:val="24"/>
        </w:rPr>
        <w:t>.</w:t>
      </w:r>
    </w:p>
    <w:p w14:paraId="304C95BF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05198061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542CC222" w14:textId="77777777" w:rsidR="00FE6F27" w:rsidRDefault="00FE6F27"/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854"/>
    <w:rsid w:val="00022731"/>
    <w:rsid w:val="00025061"/>
    <w:rsid w:val="001B2FB0"/>
    <w:rsid w:val="001D1F62"/>
    <w:rsid w:val="00213717"/>
    <w:rsid w:val="002B6533"/>
    <w:rsid w:val="005561F7"/>
    <w:rsid w:val="00563430"/>
    <w:rsid w:val="005C4934"/>
    <w:rsid w:val="005D5E4A"/>
    <w:rsid w:val="00655A2E"/>
    <w:rsid w:val="0067153B"/>
    <w:rsid w:val="006A25BB"/>
    <w:rsid w:val="006A50E2"/>
    <w:rsid w:val="00701EAE"/>
    <w:rsid w:val="00771C48"/>
    <w:rsid w:val="007730DD"/>
    <w:rsid w:val="007B3B9C"/>
    <w:rsid w:val="007D4A56"/>
    <w:rsid w:val="00843E03"/>
    <w:rsid w:val="0088625D"/>
    <w:rsid w:val="008D4076"/>
    <w:rsid w:val="00910C99"/>
    <w:rsid w:val="009750A7"/>
    <w:rsid w:val="009A4A18"/>
    <w:rsid w:val="00A26D30"/>
    <w:rsid w:val="00B118A3"/>
    <w:rsid w:val="00B85265"/>
    <w:rsid w:val="00C64E1F"/>
    <w:rsid w:val="00C94916"/>
    <w:rsid w:val="00CE01E3"/>
    <w:rsid w:val="00D05BC3"/>
    <w:rsid w:val="00D41854"/>
    <w:rsid w:val="00D45AD1"/>
    <w:rsid w:val="00D55E24"/>
    <w:rsid w:val="00D75805"/>
    <w:rsid w:val="00D9760C"/>
    <w:rsid w:val="00E242DD"/>
    <w:rsid w:val="00E34B83"/>
    <w:rsid w:val="00E6031D"/>
    <w:rsid w:val="00E64F95"/>
    <w:rsid w:val="00E650C7"/>
    <w:rsid w:val="00F066E8"/>
    <w:rsid w:val="00FE6C81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docId w15:val="{C1098A4A-5911-4077-A95E-2CC7AB2F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Pogrubienie">
    <w:name w:val="Strong"/>
    <w:basedOn w:val="Domylnaczcionkaakapitu"/>
    <w:uiPriority w:val="22"/>
    <w:qFormat/>
    <w:rsid w:val="00E6031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64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.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Monika Maleńczyk</cp:lastModifiedBy>
  <cp:revision>4</cp:revision>
  <dcterms:created xsi:type="dcterms:W3CDTF">2021-04-26T13:13:00Z</dcterms:created>
  <dcterms:modified xsi:type="dcterms:W3CDTF">2021-07-27T11:07:00Z</dcterms:modified>
</cp:coreProperties>
</file>